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A28E" w14:textId="77777777" w:rsidR="001C5AA6" w:rsidRDefault="00000000">
      <w:pPr>
        <w:pStyle w:val="Title"/>
      </w:pPr>
      <w:r>
        <w:rPr>
          <w:b/>
        </w:rPr>
        <w:t>Blind Sports Australia – 2025 Annual Report (Accessible Text Version)</w:t>
      </w:r>
    </w:p>
    <w:p w14:paraId="5C9DEED6" w14:textId="77777777" w:rsidR="001C5AA6" w:rsidRDefault="00000000">
      <w:r>
        <w:t>2025 Annual Report</w:t>
      </w:r>
      <w:r>
        <w:br/>
        <w:t>Covering the period 1 July 2024 to 30 August 2025</w:t>
      </w:r>
    </w:p>
    <w:p w14:paraId="31E06BFF" w14:textId="77777777" w:rsidR="001C5AA6" w:rsidRDefault="00000000">
      <w:r>
        <w:t>Blind Sports Australia</w:t>
      </w:r>
      <w:r>
        <w:br/>
        <w:t>A.B.N. 68 008 621 252</w:t>
      </w:r>
      <w:r>
        <w:br/>
        <w:t>Foundation member of the Australian Paralympic Committee</w:t>
      </w:r>
      <w:r>
        <w:br/>
        <w:t>P.O. Box 8030 / 454 Glenferrie Road, Kooyong VIC 3144</w:t>
      </w:r>
      <w:r>
        <w:br/>
        <w:t>Phone: 03 9864 9409</w:t>
      </w:r>
      <w:r>
        <w:br/>
        <w:t>Email: admin@blindsportsaustralia.com.au</w:t>
      </w:r>
      <w:r>
        <w:br/>
        <w:t>Website: www.blindsportsaustralia.com.au</w:t>
      </w:r>
    </w:p>
    <w:p w14:paraId="099BF0D4" w14:textId="77777777" w:rsidR="001C5AA6" w:rsidRDefault="00000000">
      <w:pPr>
        <w:pStyle w:val="Heading1"/>
      </w:pPr>
      <w:r>
        <w:t>Acknowledgement</w:t>
      </w:r>
    </w:p>
    <w:p w14:paraId="3E72AAAA" w14:textId="77777777" w:rsidR="001C5AA6" w:rsidRDefault="00000000">
      <w:r>
        <w:t>Blind Sports Australia acknowledges Aboriginal and Torres Strait Islander Peoples as the Traditional Custodians of Country throughout Australia. We pay respect to their cultures, Elders past, present and emerging, and we commit to working together for our shared future.</w:t>
      </w:r>
    </w:p>
    <w:p w14:paraId="500A17B2" w14:textId="77777777" w:rsidR="001C5AA6" w:rsidRDefault="00000000">
      <w:pPr>
        <w:pStyle w:val="Heading1"/>
      </w:pPr>
      <w:r>
        <w:t>Message from Chair and CEO</w:t>
      </w:r>
    </w:p>
    <w:p w14:paraId="143DCFB3" w14:textId="77777777" w:rsidR="00CB5E3B" w:rsidRDefault="00000000">
      <w:r>
        <w:t xml:space="preserve">Sam </w:t>
      </w:r>
      <w:proofErr w:type="gramStart"/>
      <w:r>
        <w:t>Theodore  -</w:t>
      </w:r>
      <w:proofErr w:type="gramEnd"/>
      <w:r>
        <w:t> Chairman</w:t>
      </w:r>
    </w:p>
    <w:p w14:paraId="498C0BF1" w14:textId="4B18DF5D" w:rsidR="001C5AA6" w:rsidRDefault="00000000">
      <w:r>
        <w:t>Felicity Wilkeson - CEO (Acting)</w:t>
      </w:r>
    </w:p>
    <w:p w14:paraId="1CB2F545" w14:textId="77777777" w:rsidR="001C5AA6" w:rsidRDefault="00000000">
      <w:r>
        <w:t>Our 2024/2025 financial year has been a landmark one for Blind Sports Australia as we enter our 45th year of operation and a new era defined by national growth, new pathways, strengthened partnerships, and historic achievements across multiple sports. Our collective progress this year demonstrates the impact of a sustained, collaborative effort to increase system support and work with our members, partners and stakeholders to maximise programs and opportunities for people to participate in blind sport.</w:t>
      </w:r>
    </w:p>
    <w:p w14:paraId="18780DF1" w14:textId="77777777" w:rsidR="001C5AA6" w:rsidRDefault="00000000">
      <w:r>
        <w:t>The Paris Paralympics in September 2024 focused the Nation on the importance of inclusive sport and what is possible by our talented para-athletes. We congratulate the nine Paralympians who are blind or vision impaired that competed in the Games across five sports (some with their supportive guides) on their well-deserved medals and achievements.</w:t>
      </w:r>
    </w:p>
    <w:p w14:paraId="50BBA107" w14:textId="77777777" w:rsidR="001C5AA6" w:rsidRDefault="00000000">
      <w:r>
        <w:t>Historic para-uplift funding</w:t>
      </w:r>
    </w:p>
    <w:p w14:paraId="491D7883" w14:textId="77777777" w:rsidR="001C5AA6" w:rsidRDefault="00000000">
      <w:r>
        <w:lastRenderedPageBreak/>
        <w:t>Following many months of hard work during 2024 in collaboration with Goalball Australia and Australian Blind Football, we were successful in securing high performance Win Well funding from the Australian Sports Commission for the very first time for these Paralympic sports. This funding is part of a record $385m investment by the Federal Government in high performance sport - the most significant investment in Australian blind sport history.</w:t>
      </w:r>
    </w:p>
    <w:p w14:paraId="0AA513CF" w14:textId="77777777" w:rsidR="001C5AA6" w:rsidRDefault="00000000">
      <w:r>
        <w:t>This is a real game changer for blind sport in Australia, not only supporting our high-performance athletes on their Paralympic journeys, but in providing opportunity to uplift participation entry pathways and unlock greater support across the National sporting system. Blind Sports Australia has been working this year in collaboration with Goalball Australia and Australian Blind Football to implement a shared services model and governance structure to create the high-performance environments required to best support our teams and athletes as they strive to qualify for the 2028 Los Angeles Paralympic Games.</w:t>
      </w:r>
    </w:p>
    <w:p w14:paraId="79F593FC" w14:textId="77777777" w:rsidR="001C5AA6" w:rsidRDefault="00000000">
      <w:r>
        <w:t>As a result, we have built a high-performance business unit within Blind Sports Australia welcoming three staff to our high-performance team including our High-Performance Director, Pathways Manager and Blind Football development manager (combined role) and an Operations and Logistics Administrator.</w:t>
      </w:r>
    </w:p>
    <w:p w14:paraId="5D3B15B1" w14:textId="77777777" w:rsidR="001C5AA6" w:rsidRDefault="00000000">
      <w:r>
        <w:t>Throughout the year, Blind Sports Australia has also continued its focus on expanding participation to ensure more blind sport opportunities are accessible from grassroots community level through to elite representation. We have launched new online resources, delivered regional programs, successfully applied for grants, and grown our education programs.</w:t>
      </w:r>
    </w:p>
    <w:p w14:paraId="3EBC1DEA" w14:textId="77777777" w:rsidR="001C5AA6" w:rsidRDefault="00000000">
      <w:r>
        <w:t>We are immensely proud of our hard-working membership who collectively drive grassroots participation right across Australia – and with whom we support to amplify and promote the sporting opportunities wherever possible. Congratulations to Jason Stubbs from Blind Sports NSW who was awarded Sports NSW Administrator the Year in 2024.</w:t>
      </w:r>
    </w:p>
    <w:p w14:paraId="51D46217" w14:textId="77777777" w:rsidR="001C5AA6" w:rsidRDefault="00000000">
      <w:r>
        <w:t>This year also marked significant progress in regional access. With our support, Tennis NT has been able to continue the Darwin Blind &amp; Low Vision Tennis Program - creating a sustainable participation pathway in the Northern Territory where none existed previously – growing the program from two to twelve participants on a regular basis.</w:t>
      </w:r>
    </w:p>
    <w:p w14:paraId="5BC3DC27" w14:textId="77777777" w:rsidR="001C5AA6" w:rsidRDefault="00000000">
      <w:r>
        <w:t>One of the most exciting aspects of the year has been the continued expansion of grassroots and community participation initiatives. The release of the Active Play Toolkit for BLV Kids, our first resource dedicated to early-years physical literacy, supports teachers, parents, and community groups to create more inclusive and engaging environments for children beginning their sporting journey. The launch of our Blind and Low Vision Lawn Bowls Coaching Guide in partnership with Bowls Australia and Australian Blind Bowls Association, has further strengthened accessibility at the club level, ensuring coaches feel confident and equipped to deliver safe and inclusive sessions.</w:t>
      </w:r>
    </w:p>
    <w:p w14:paraId="03E1AF2B" w14:textId="77777777" w:rsidR="001C5AA6" w:rsidRDefault="00000000">
      <w:r>
        <w:lastRenderedPageBreak/>
        <w:t>We have also seen growth and great achievements by Australians on the international stage. Our first women’s blind football team, the Bilbies, made their debut at the 2024 IBSA Grand Prix. In November 2024, at the first Blind and Low Vision Ashes series since 2016 against England, Australia comprehensively took home the Ashes, with Steffan Nero being named Player of the Series scoring over 400 runs in the four innings. In April 2025, Courtney Lewis became the first Australian woman to score a century in international women’s blind cricket, and the Australian women’s blind cricket team also made history, hosting and winning the first ever International T20 series against Pakistan. In BLV Tennis, one of our fastest growing blind sports, five players now hold World No. 1 rankings. The Aussie Storm men’s goalball team secured two bronze medals at the Nations Cup in Berlin, an outstanding achievement that reflects the strength of our national talent pathway.</w:t>
      </w:r>
    </w:p>
    <w:p w14:paraId="0409C6C9" w14:textId="77777777" w:rsidR="001C5AA6" w:rsidRDefault="00000000">
      <w:r>
        <w:t>Over the past two years, we have been progressively building our inclusive sports education program with the Australian Catholic University and Griffith University. Our unique program equips future educators with the inclusive knowledge and skills to help ensure no child sits on the sideline during physical education at school. With over 1,000 students involved to date, we are excited to expand our education program into additional Universities in 2026, with the assistance of grant funding from Perpetual Trustees.</w:t>
      </w:r>
    </w:p>
    <w:p w14:paraId="061BCF69" w14:textId="77777777" w:rsidR="001C5AA6" w:rsidRDefault="00000000">
      <w:r>
        <w:t>We are very thankful for the assistance of such grants, in addition to several private donations received at the end of this financial year and the ongoing support from our sponsor Diogenes Investing. This funding makes a big impact, enabling us to resource and continue to expand and build our programs across Australia and is much appreciated.</w:t>
      </w:r>
    </w:p>
    <w:p w14:paraId="73F0A012" w14:textId="77777777" w:rsidR="001C5AA6" w:rsidRDefault="00000000">
      <w:r>
        <w:t>As we prepare to celebrate 45 years of Blind Sports Australia in this coming year, we extend our sincere thanks to our member organisations, our Board directors and staff, sponsors, partners, and volunteers for your commitment and support. Your ongoing efforts and willingness to work with us collaboratively have strengthened our pathways and continue to create new opportunities for athletes across the country.</w:t>
      </w:r>
    </w:p>
    <w:p w14:paraId="7139C3D4" w14:textId="77777777" w:rsidR="001C5AA6" w:rsidRDefault="00000000">
      <w:r>
        <w:t>To the many organisations that we partner with, including Paralympics Australia, the Australian Sports Commission and the Australian Institute of Sport we thank you for your continued support and investment in blind sport. Our thanks also to Vision Australia for providing our office space and valued relationship.</w:t>
      </w:r>
    </w:p>
    <w:p w14:paraId="501A8E6E" w14:textId="77777777" w:rsidR="001C5AA6" w:rsidRDefault="00000000">
      <w:r>
        <w:t>We look forward to delivering more programs and environments that further enhance opportunities for the blind and vision impaired community, including our National Participation Plan in the coming year.</w:t>
      </w:r>
    </w:p>
    <w:p w14:paraId="3DC6C576" w14:textId="77777777" w:rsidR="005C3FB5" w:rsidRDefault="005C3FB5">
      <w:pPr>
        <w:pStyle w:val="Heading1"/>
      </w:pPr>
    </w:p>
    <w:p w14:paraId="25D6F9E3" w14:textId="6F2EBB14" w:rsidR="001C5AA6" w:rsidRDefault="005C3FB5">
      <w:pPr>
        <w:pStyle w:val="Heading1"/>
      </w:pPr>
      <w:r>
        <w:br/>
      </w:r>
      <w:r w:rsidR="00000000">
        <w:t>Message from ASC</w:t>
      </w:r>
    </w:p>
    <w:p w14:paraId="433D50D5" w14:textId="77777777" w:rsidR="001C5AA6" w:rsidRDefault="00000000">
      <w:r>
        <w:t>Kate Jenkins AO - Chair of the Australian Sports Commission</w:t>
      </w:r>
    </w:p>
    <w:p w14:paraId="2252CD47" w14:textId="77777777" w:rsidR="001C5AA6" w:rsidRDefault="00000000">
      <w:r>
        <w:t>Continuing to drive Australian sport forward is at the heart of everything we do at the Australian Sports Commission.</w:t>
      </w:r>
    </w:p>
    <w:p w14:paraId="5D99E4B9" w14:textId="77777777" w:rsidR="001C5AA6" w:rsidRDefault="00000000">
      <w:r>
        <w:t>We want to bring out the best in everyone involved in sport because that’s how we will become the world’s best – by working together and bound by a common purpose.</w:t>
      </w:r>
    </w:p>
    <w:p w14:paraId="73E8756E" w14:textId="77777777" w:rsidR="001C5AA6" w:rsidRDefault="00000000">
      <w:r>
        <w:t>We encourage and help Australians of all backgrounds, ages and abilities to get involved in sport and we advocate for sport and the positive influence it has on the nation.</w:t>
      </w:r>
    </w:p>
    <w:p w14:paraId="37EDF034" w14:textId="77777777" w:rsidR="001C5AA6" w:rsidRDefault="00000000">
      <w:r>
        <w:t>As we look towards next year’s Milano Cortina Winter Olympic and Paralympic Games, the Glasgow Commonwealth Games, Los Angeles 2028 and Brisbane 2032, our vision is for sport to be safe, fair, accessible and inclusive.</w:t>
      </w:r>
    </w:p>
    <w:p w14:paraId="3E24BC74" w14:textId="77777777" w:rsidR="001C5AA6" w:rsidRDefault="00000000">
      <w:r>
        <w:t>Every athlete will be supported to reach their full potential with the Australian Government’s record $385 million investment package for sport ensuring Australians have world class pathways and support at all levels of sport from participation to high performance.</w:t>
      </w:r>
    </w:p>
    <w:p w14:paraId="225E8582" w14:textId="77777777" w:rsidR="001C5AA6" w:rsidRDefault="00000000">
      <w:r>
        <w:t>This includes a record $54.9 million for Para sport – doubling previous funding – ahead of Brisbane 2032.</w:t>
      </w:r>
    </w:p>
    <w:p w14:paraId="1F349E20" w14:textId="77777777" w:rsidR="001C5AA6" w:rsidRDefault="00000000">
      <w:r>
        <w:t>Our grant programs support athletes, coaches, officials and organisations, while our Sporting Schools program is helping more children access free and fun sporting activities than ever before.</w:t>
      </w:r>
    </w:p>
    <w:p w14:paraId="40A2F98E" w14:textId="77777777" w:rsidR="001C5AA6" w:rsidRDefault="00000000">
      <w:r>
        <w:t>Work is also underway to upgrade the AIS Campus in Canberra, so it is once again modern and world-leading.</w:t>
      </w:r>
    </w:p>
    <w:p w14:paraId="1F4EF15D" w14:textId="77777777" w:rsidR="005C3FB5" w:rsidRDefault="005C3FB5"/>
    <w:p w14:paraId="17E35DB7" w14:textId="77777777" w:rsidR="005C3FB5" w:rsidRDefault="005C3FB5"/>
    <w:p w14:paraId="7099AD7F" w14:textId="77777777" w:rsidR="005C3FB5" w:rsidRDefault="005C3FB5"/>
    <w:p w14:paraId="25FB679D" w14:textId="77777777" w:rsidR="005C3FB5" w:rsidRDefault="005C3FB5"/>
    <w:p w14:paraId="23310C44" w14:textId="77777777" w:rsidR="005C3FB5" w:rsidRDefault="005C3FB5"/>
    <w:p w14:paraId="265576F5" w14:textId="77777777" w:rsidR="005C3FB5" w:rsidRDefault="005C3FB5"/>
    <w:p w14:paraId="121C8DC6" w14:textId="77777777" w:rsidR="005C3FB5" w:rsidRDefault="005C3FB5"/>
    <w:p w14:paraId="474CA4D0" w14:textId="37C16A6C" w:rsidR="001C5AA6" w:rsidRPr="005C3FB5" w:rsidRDefault="00000000">
      <w:pPr>
        <w:rPr>
          <w:rFonts w:asciiTheme="majorHAnsi" w:hAnsiTheme="majorHAnsi" w:cstheme="majorHAnsi"/>
          <w:b/>
          <w:bCs/>
          <w:color w:val="548DD4" w:themeColor="text2" w:themeTint="99"/>
          <w:sz w:val="26"/>
          <w:szCs w:val="26"/>
        </w:rPr>
      </w:pPr>
      <w:r w:rsidRPr="005C3FB5">
        <w:rPr>
          <w:rFonts w:asciiTheme="majorHAnsi" w:hAnsiTheme="majorHAnsi" w:cstheme="majorHAnsi"/>
          <w:b/>
          <w:bCs/>
          <w:color w:val="548DD4" w:themeColor="text2" w:themeTint="99"/>
          <w:sz w:val="26"/>
          <w:szCs w:val="26"/>
        </w:rPr>
        <w:lastRenderedPageBreak/>
        <w:t>About Blind Sports Australia</w:t>
      </w:r>
    </w:p>
    <w:p w14:paraId="625B8C70" w14:textId="77777777" w:rsidR="001C5AA6" w:rsidRDefault="00000000">
      <w:r>
        <w:t>Blind Sports Australia (BSA) is a national sporting organisation for blind and vision impaired sport. BSA helps create pathways and opportunities for people to participate in blind sport from grassroots community level, right up to elite competition at national and international level.</w:t>
      </w:r>
    </w:p>
    <w:p w14:paraId="6D278C76" w14:textId="77777777" w:rsidR="001C5AA6" w:rsidRDefault="00000000">
      <w:r>
        <w:t>We work with our members and other disability sporting organisations across Australia to grow blind sporting opportunities for people who are blind or have low vision and raise awareness of blind sports across the community.</w:t>
      </w:r>
    </w:p>
    <w:p w14:paraId="21447AAA" w14:textId="77777777" w:rsidR="001C5AA6" w:rsidRDefault="00000000">
      <w:r>
        <w:t>BSA is a not-for-profit organisation. We are a founding member of Paralympics Australia, the Australian Sporting Alliance for People with a Disability, and are Australia’s representative to the International Blind Sports Federation.</w:t>
      </w:r>
    </w:p>
    <w:p w14:paraId="5B227F88" w14:textId="77777777" w:rsidR="001C5AA6" w:rsidRPr="005C3FB5" w:rsidRDefault="00000000">
      <w:pPr>
        <w:pStyle w:val="Heading2"/>
        <w:rPr>
          <w:color w:val="548DD4" w:themeColor="text2" w:themeTint="99"/>
        </w:rPr>
      </w:pPr>
      <w:r w:rsidRPr="005C3FB5">
        <w:rPr>
          <w:color w:val="548DD4" w:themeColor="text2" w:themeTint="99"/>
        </w:rPr>
        <w:t>Our values</w:t>
      </w:r>
    </w:p>
    <w:p w14:paraId="558371F3" w14:textId="77777777" w:rsidR="001C5AA6" w:rsidRDefault="00000000">
      <w:r>
        <w:t>Strive for excellence</w:t>
      </w:r>
    </w:p>
    <w:p w14:paraId="2EB7668C" w14:textId="77777777" w:rsidR="001C5AA6" w:rsidRDefault="00000000">
      <w:r>
        <w:t>Build strategic partnerships</w:t>
      </w:r>
    </w:p>
    <w:p w14:paraId="4CE5D895" w14:textId="77777777" w:rsidR="001C5AA6" w:rsidRDefault="00000000">
      <w:r>
        <w:t>Create a sporting and community legacy</w:t>
      </w:r>
    </w:p>
    <w:p w14:paraId="28B2B029" w14:textId="77777777" w:rsidR="001C5AA6" w:rsidRDefault="00000000">
      <w:r>
        <w:t>Communicate effectively</w:t>
      </w:r>
    </w:p>
    <w:p w14:paraId="6A1CDB2D" w14:textId="77777777" w:rsidR="001C5AA6" w:rsidRDefault="00000000">
      <w:r>
        <w:t>Act with fairness, equity and integrity</w:t>
      </w:r>
    </w:p>
    <w:p w14:paraId="701135B8" w14:textId="77777777" w:rsidR="001C5AA6" w:rsidRDefault="00000000">
      <w:r>
        <w:t>Provide knowledgeable and accountable management</w:t>
      </w:r>
    </w:p>
    <w:p w14:paraId="5F46D505" w14:textId="77777777" w:rsidR="001C5AA6" w:rsidRPr="005C3FB5" w:rsidRDefault="00000000">
      <w:pPr>
        <w:pStyle w:val="Heading2"/>
        <w:rPr>
          <w:color w:val="548DD4" w:themeColor="text2" w:themeTint="99"/>
        </w:rPr>
      </w:pPr>
      <w:r w:rsidRPr="005C3FB5">
        <w:rPr>
          <w:color w:val="548DD4" w:themeColor="text2" w:themeTint="99"/>
        </w:rPr>
        <w:t>Board</w:t>
      </w:r>
    </w:p>
    <w:p w14:paraId="3B67005A" w14:textId="77777777" w:rsidR="001C5AA6" w:rsidRDefault="00000000">
      <w:r>
        <w:t>Chair – Sam Theodore</w:t>
      </w:r>
      <w:r>
        <w:br/>
        <w:t>Deputy Chair – Tim Harradine</w:t>
      </w:r>
      <w:r>
        <w:br/>
        <w:t>Director – Michael Sheppard</w:t>
      </w:r>
      <w:r>
        <w:br/>
        <w:t>Director – Lance Willie</w:t>
      </w:r>
      <w:r>
        <w:br/>
        <w:t>Director &amp; Secretary – Kate Ingber</w:t>
      </w:r>
    </w:p>
    <w:p w14:paraId="798546DF" w14:textId="77777777" w:rsidR="001C5AA6" w:rsidRDefault="00000000">
      <w:r>
        <w:t>Staff and Volunteers</w:t>
      </w:r>
      <w:r>
        <w:br/>
        <w:t>Chief Executive Officer (Acting) – Felicity Wilkeson</w:t>
      </w:r>
      <w:r>
        <w:br/>
        <w:t>Participation Coordinator – Krista Woodroffe</w:t>
      </w:r>
      <w:r>
        <w:br/>
        <w:t>Special Projects Lead – Matthew Clayton</w:t>
      </w:r>
      <w:r>
        <w:br/>
        <w:t>Finance Support – Hui-Cheng Wee</w:t>
      </w:r>
      <w:r>
        <w:br/>
        <w:t>Member Protection Information Officer – Ross Ashcroft</w:t>
      </w:r>
    </w:p>
    <w:p w14:paraId="08FCD279" w14:textId="77777777" w:rsidR="001C5AA6" w:rsidRDefault="00000000">
      <w:r>
        <w:t>High Performance Business Unit</w:t>
      </w:r>
      <w:r>
        <w:br/>
        <w:t>High Performance Director – Kyle Burns</w:t>
      </w:r>
      <w:r>
        <w:br/>
        <w:t>Australian Blind Football Development Manager &amp; Pathways Manager – Conor McAteer</w:t>
      </w:r>
      <w:r>
        <w:br/>
        <w:t>Operations and Logistics Administrator – Jess Lovett (commencing January 2026)</w:t>
      </w:r>
    </w:p>
    <w:p w14:paraId="6623305D" w14:textId="77777777" w:rsidR="001C5AA6" w:rsidRPr="005C3FB5" w:rsidRDefault="00000000">
      <w:pPr>
        <w:pStyle w:val="Heading1"/>
        <w:rPr>
          <w:color w:val="548DD4" w:themeColor="text2" w:themeTint="99"/>
        </w:rPr>
      </w:pPr>
      <w:r w:rsidRPr="005C3FB5">
        <w:rPr>
          <w:color w:val="548DD4" w:themeColor="text2" w:themeTint="99"/>
        </w:rPr>
        <w:lastRenderedPageBreak/>
        <w:t>Members</w:t>
      </w:r>
    </w:p>
    <w:p w14:paraId="6F0359C4" w14:textId="77777777" w:rsidR="001C5AA6" w:rsidRPr="005C3FB5" w:rsidRDefault="00000000">
      <w:pPr>
        <w:pStyle w:val="Heading3"/>
        <w:rPr>
          <w:rFonts w:asciiTheme="minorHAnsi" w:hAnsiTheme="minorHAnsi"/>
          <w:b w:val="0"/>
          <w:bCs w:val="0"/>
          <w:color w:val="000000" w:themeColor="text1"/>
        </w:rPr>
      </w:pPr>
      <w:r w:rsidRPr="005C3FB5">
        <w:rPr>
          <w:rFonts w:asciiTheme="minorHAnsi" w:hAnsiTheme="minorHAnsi"/>
          <w:color w:val="000000" w:themeColor="text1"/>
        </w:rPr>
        <w:t>Goalball Australia</w:t>
      </w:r>
      <w:r w:rsidRPr="005C3FB5">
        <w:rPr>
          <w:rFonts w:asciiTheme="minorHAnsi" w:hAnsiTheme="minorHAnsi"/>
          <w:b w:val="0"/>
          <w:bCs w:val="0"/>
          <w:color w:val="000000" w:themeColor="text1"/>
        </w:rPr>
        <w:t xml:space="preserve"> is the governing body for the sport of Goalball in Australia and works with state Goalball associations, Blind Sports Australia and the Paralympics Australia to develop and grow the sport. Goalball Australia aims to provide development and elite pathways for its athletes, coaches and referees.</w:t>
      </w:r>
    </w:p>
    <w:p w14:paraId="6E97A950" w14:textId="652ADEA4" w:rsidR="001C5AA6" w:rsidRPr="005C3FB5" w:rsidRDefault="005C3FB5">
      <w:pPr>
        <w:rPr>
          <w:color w:val="000000" w:themeColor="text1"/>
        </w:rPr>
      </w:pPr>
      <w:hyperlink r:id="rId6" w:history="1">
        <w:r w:rsidRPr="004426A9">
          <w:rPr>
            <w:rStyle w:val="Hyperlink"/>
          </w:rPr>
          <w:t>www.goalballaustralia.org</w:t>
        </w:r>
      </w:hyperlink>
      <w:r>
        <w:rPr>
          <w:color w:val="000000" w:themeColor="text1"/>
        </w:rPr>
        <w:t xml:space="preserve"> </w:t>
      </w:r>
    </w:p>
    <w:p w14:paraId="405304A0" w14:textId="23E5F0F6" w:rsidR="005C3FB5" w:rsidRPr="005C3FB5" w:rsidRDefault="005C3FB5" w:rsidP="005C3FB5">
      <w:pPr>
        <w:rPr>
          <w:color w:val="000000" w:themeColor="text1"/>
        </w:rPr>
      </w:pPr>
      <w:r w:rsidRPr="005C3FB5">
        <w:rPr>
          <w:b/>
          <w:bCs/>
          <w:color w:val="000000" w:themeColor="text1"/>
        </w:rPr>
        <w:t>Blind Cricket Australia</w:t>
      </w:r>
      <w:r>
        <w:rPr>
          <w:color w:val="000000" w:themeColor="text1"/>
        </w:rPr>
        <w:t xml:space="preserve"> - </w:t>
      </w:r>
      <w:r w:rsidR="00000000" w:rsidRPr="005C3FB5">
        <w:rPr>
          <w:color w:val="000000" w:themeColor="text1"/>
        </w:rPr>
        <w:t>Blind Cricket has been played in Australia since 1922. Its early origins were in Prahran, Victoria where a group of blind and vision impaired people came up with the idea of putting some rocks in a can and using it as a ball. Today, Blind Cricket Australia oversees competitions in all mainland states and is developing the game in Tasmania and the Northern Territory.</w:t>
      </w:r>
      <w:r>
        <w:rPr>
          <w:color w:val="000000" w:themeColor="text1"/>
        </w:rPr>
        <w:br/>
      </w:r>
      <w:hyperlink r:id="rId7" w:history="1">
        <w:r w:rsidRPr="004426A9">
          <w:rPr>
            <w:rStyle w:val="Hyperlink"/>
          </w:rPr>
          <w:t>www.blindcricketaustralia.com.au</w:t>
        </w:r>
      </w:hyperlink>
      <w:r>
        <w:t xml:space="preserve"> </w:t>
      </w:r>
    </w:p>
    <w:p w14:paraId="115AA717" w14:textId="20961E28" w:rsidR="001C5AA6" w:rsidRDefault="00000000" w:rsidP="005C3FB5">
      <w:r>
        <w:t xml:space="preserve">The </w:t>
      </w:r>
      <w:r w:rsidRPr="005C3FB5">
        <w:rPr>
          <w:b/>
          <w:bCs/>
        </w:rPr>
        <w:t>Australian Blind Bowls Association (ABBA)</w:t>
      </w:r>
      <w:r>
        <w:t xml:space="preserve"> is the peak body for State </w:t>
      </w:r>
      <w:proofErr w:type="gramStart"/>
      <w:r>
        <w:t>Associations, and</w:t>
      </w:r>
      <w:proofErr w:type="gramEnd"/>
      <w:r>
        <w:t xml:space="preserve"> was formed in 1977 to provide a sport for blind &amp; vision impaired people.</w:t>
      </w:r>
      <w:r w:rsidR="005C3FB5">
        <w:br/>
      </w:r>
      <w:hyperlink r:id="rId8" w:history="1">
        <w:r w:rsidR="005C3FB5" w:rsidRPr="004426A9">
          <w:rPr>
            <w:rStyle w:val="Hyperlink"/>
          </w:rPr>
          <w:t>www.blindbowlsaustralia.com</w:t>
        </w:r>
      </w:hyperlink>
      <w:r w:rsidR="005C3FB5">
        <w:t xml:space="preserve"> </w:t>
      </w:r>
    </w:p>
    <w:p w14:paraId="7C4829D0" w14:textId="4FBB216B" w:rsidR="001C5AA6" w:rsidRDefault="00000000" w:rsidP="005C3FB5">
      <w:r w:rsidRPr="005C3FB5">
        <w:rPr>
          <w:b/>
          <w:bCs/>
        </w:rPr>
        <w:t>Blind Sports WA (BSWA)</w:t>
      </w:r>
      <w:r>
        <w:t xml:space="preserve"> facilitates connections between vision-impaired people and sport. We actively encourage and nurture affiliated organisations. We work to build capacity, provide support for participation in accessible sports, increase people’s inclusion in the community to promote health and wellbeing for people with blind and visual impairments. We value relationships and believe that every vision-impaired person in WA should have the opportunity to choose a sport that is right for them.</w:t>
      </w:r>
      <w:r w:rsidR="005C3FB5">
        <w:br/>
      </w:r>
      <w:hyperlink r:id="rId9" w:history="1">
        <w:r w:rsidR="005C3FB5" w:rsidRPr="004426A9">
          <w:rPr>
            <w:rStyle w:val="Hyperlink"/>
          </w:rPr>
          <w:t>www.blindsportswa.com.au</w:t>
        </w:r>
      </w:hyperlink>
      <w:r w:rsidR="005C3FB5">
        <w:t xml:space="preserve"> </w:t>
      </w:r>
    </w:p>
    <w:p w14:paraId="7C428CFA" w14:textId="544983B3" w:rsidR="001C5AA6" w:rsidRDefault="00000000" w:rsidP="005C3FB5">
      <w:r w:rsidRPr="005C3FB5">
        <w:rPr>
          <w:b/>
          <w:bCs/>
        </w:rPr>
        <w:t>Blind Sports South Australia</w:t>
      </w:r>
      <w:r>
        <w:t xml:space="preserve"> is the peak sporting body for people who are blind or vision impaired. Supporting over 10 different sports, Blind Sports South Australia provides a link between the athlete, other sporting community &amp; agencies in South Australia &amp; the national body, Blind Sports Australia.</w:t>
      </w:r>
      <w:r w:rsidR="005C3FB5">
        <w:br/>
      </w:r>
      <w:hyperlink r:id="rId10" w:history="1">
        <w:r w:rsidR="005C3FB5" w:rsidRPr="004426A9">
          <w:rPr>
            <w:rStyle w:val="Hyperlink"/>
          </w:rPr>
          <w:t>www.blindsportssa.org.au</w:t>
        </w:r>
      </w:hyperlink>
      <w:r w:rsidR="005C3FB5">
        <w:t xml:space="preserve"> </w:t>
      </w:r>
    </w:p>
    <w:p w14:paraId="1DF3F296" w14:textId="7D7179A8" w:rsidR="001C5AA6" w:rsidRDefault="00000000" w:rsidP="005C3FB5">
      <w:r w:rsidRPr="005C3FB5">
        <w:rPr>
          <w:b/>
          <w:bCs/>
        </w:rPr>
        <w:t>Sporting Wheelies and Disabled Association</w:t>
      </w:r>
      <w:r>
        <w:t xml:space="preserve"> has been helping Queenslanders with a disability lead active, healthy lives and achieve their dreams since 1977. We are Queensland’s peak body for sport, recreation and fitness for people with a physical disability or vision impairment.</w:t>
      </w:r>
      <w:r w:rsidR="005C3FB5">
        <w:br/>
      </w:r>
      <w:hyperlink r:id="rId11" w:history="1">
        <w:r w:rsidR="005C3FB5" w:rsidRPr="004426A9">
          <w:rPr>
            <w:rStyle w:val="Hyperlink"/>
          </w:rPr>
          <w:t>www.sportingwheelies.org.au</w:t>
        </w:r>
      </w:hyperlink>
      <w:r w:rsidR="005C3FB5">
        <w:t xml:space="preserve"> </w:t>
      </w:r>
    </w:p>
    <w:p w14:paraId="5EB755C9" w14:textId="3A73EF73" w:rsidR="001C5AA6" w:rsidRDefault="00000000" w:rsidP="005C3FB5">
      <w:r w:rsidRPr="005C3FB5">
        <w:rPr>
          <w:b/>
          <w:bCs/>
        </w:rPr>
        <w:t>Blind Sports and Recreation Victoria</w:t>
      </w:r>
      <w:r>
        <w:t xml:space="preserve"> is a state-wide organisation established in 1977 to promote health and wellbeing for people of all ages who are blind or vision impaired. Our objective is to increase participation and develop competitive and recreational sporting opportunities for people who are blind or vision impaired.</w:t>
      </w:r>
      <w:r w:rsidR="005C3FB5">
        <w:br/>
      </w:r>
      <w:hyperlink r:id="rId12" w:history="1">
        <w:r w:rsidR="005C3FB5" w:rsidRPr="004426A9">
          <w:rPr>
            <w:rStyle w:val="Hyperlink"/>
          </w:rPr>
          <w:t>www.blindsports.org.au</w:t>
        </w:r>
      </w:hyperlink>
      <w:r w:rsidR="005C3FB5">
        <w:t xml:space="preserve"> </w:t>
      </w:r>
    </w:p>
    <w:p w14:paraId="61512F42" w14:textId="72084ED7" w:rsidR="001C5AA6" w:rsidRDefault="00000000" w:rsidP="005C3FB5">
      <w:r w:rsidRPr="005C3FB5">
        <w:rPr>
          <w:b/>
          <w:bCs/>
        </w:rPr>
        <w:lastRenderedPageBreak/>
        <w:t>Blind Sports and Recreation NSW/ACT</w:t>
      </w:r>
      <w:r>
        <w:t xml:space="preserve"> is the peak organisational body for community members with blindness and low vision in New South Wales and the Australian Capital Territory, providing sport and social recreation activities.</w:t>
      </w:r>
      <w:r w:rsidR="005C3FB5">
        <w:t xml:space="preserve"> </w:t>
      </w:r>
      <w:r>
        <w:t xml:space="preserve">We are </w:t>
      </w:r>
      <w:proofErr w:type="spellStart"/>
      <w:r>
        <w:t>recognised</w:t>
      </w:r>
      <w:proofErr w:type="spellEnd"/>
      <w:r>
        <w:t xml:space="preserve"> by the State Government as well as multiple peak vision agencies including Vision Australia, Guide Dogs NSW/ACT, Save Sight Institute and Blind Citizens Australia.</w:t>
      </w:r>
      <w:r w:rsidR="005C3FB5">
        <w:br/>
      </w:r>
      <w:hyperlink r:id="rId13" w:history="1">
        <w:r w:rsidR="005C3FB5" w:rsidRPr="004426A9">
          <w:rPr>
            <w:rStyle w:val="Hyperlink"/>
          </w:rPr>
          <w:t>www.blindsportsnsw.com.au</w:t>
        </w:r>
      </w:hyperlink>
      <w:r w:rsidR="005C3FB5">
        <w:t xml:space="preserve"> </w:t>
      </w:r>
    </w:p>
    <w:p w14:paraId="3FD05251" w14:textId="5BCD4F45" w:rsidR="001C5AA6" w:rsidRDefault="00000000" w:rsidP="005C3FB5">
      <w:r w:rsidRPr="005C3FB5">
        <w:rPr>
          <w:b/>
          <w:bCs/>
        </w:rPr>
        <w:t>Inclusive Innovations Tasmania’s</w:t>
      </w:r>
      <w:r>
        <w:t xml:space="preserve"> aim is to promote innovative approaches to the inclusion of people living with a disability, disadvantage or disruption across key sectors, drawing on best practice from informed partners and utilising accessible technologies and innovative ideas to position Tasmania as a leader on the national and international stage.</w:t>
      </w:r>
      <w:r w:rsidR="005C3FB5">
        <w:br/>
      </w:r>
      <w:hyperlink r:id="rId14" w:history="1">
        <w:r w:rsidR="005C3FB5" w:rsidRPr="004426A9">
          <w:rPr>
            <w:rStyle w:val="Hyperlink"/>
          </w:rPr>
          <w:t>www.inclusiveinnovationstasmania.com.au</w:t>
        </w:r>
      </w:hyperlink>
      <w:r w:rsidR="005C3FB5">
        <w:t xml:space="preserve"> </w:t>
      </w:r>
    </w:p>
    <w:p w14:paraId="3B975E1D" w14:textId="1120F518" w:rsidR="001C5AA6" w:rsidRPr="005C3FB5" w:rsidRDefault="00000000">
      <w:pPr>
        <w:pStyle w:val="Heading1"/>
        <w:rPr>
          <w:color w:val="548DD4" w:themeColor="text2" w:themeTint="99"/>
        </w:rPr>
      </w:pPr>
      <w:r w:rsidRPr="005C3FB5">
        <w:rPr>
          <w:color w:val="548DD4" w:themeColor="text2" w:themeTint="99"/>
        </w:rPr>
        <w:t xml:space="preserve">Australian Sports Commission </w:t>
      </w:r>
      <w:proofErr w:type="spellStart"/>
      <w:r w:rsidRPr="005C3FB5">
        <w:rPr>
          <w:color w:val="548DD4" w:themeColor="text2" w:themeTint="99"/>
        </w:rPr>
        <w:t>PlayWell</w:t>
      </w:r>
      <w:proofErr w:type="spellEnd"/>
      <w:r w:rsidRPr="005C3FB5">
        <w:rPr>
          <w:color w:val="548DD4" w:themeColor="text2" w:themeTint="99"/>
        </w:rPr>
        <w:t xml:space="preserve"> Investment Impact</w:t>
      </w:r>
    </w:p>
    <w:p w14:paraId="39025D52" w14:textId="77777777" w:rsidR="001C5AA6" w:rsidRDefault="00000000">
      <w:r>
        <w:t>The Australian Sports Commission PlayWell investment supports Blind Sports Australia to expand participation, strengthen pathways, champion athlete wellbeing, and drive innovation in accessible sport. Through new resources, partnerships, technology, and targeted programs, the investment enables us to create inclusive environments, build community-level and high-performance pathways, and deliver meaningful opportunities for Australians who are blind or have low vision. Our PlayWell funding directly underpins initiatives that enhance national reach, increase coaching capability, elevate athlete outcomes, and ensure sport is welcoming and safe for all. We thank the Australian Sports Commission for their ongoing support and funding of blind sport nationally.</w:t>
      </w:r>
    </w:p>
    <w:p w14:paraId="2AC2E403" w14:textId="77777777" w:rsidR="001C5AA6" w:rsidRPr="005C3FB5" w:rsidRDefault="00000000">
      <w:pPr>
        <w:pStyle w:val="Heading1"/>
        <w:rPr>
          <w:color w:val="548DD4" w:themeColor="text2" w:themeTint="99"/>
        </w:rPr>
      </w:pPr>
      <w:r w:rsidRPr="005C3FB5">
        <w:rPr>
          <w:color w:val="548DD4" w:themeColor="text2" w:themeTint="99"/>
        </w:rPr>
        <w:t>Communications &amp; Digital Reach</w:t>
      </w:r>
    </w:p>
    <w:p w14:paraId="11B21D09" w14:textId="77777777" w:rsidR="001C5AA6" w:rsidRDefault="00000000">
      <w:r>
        <w:t>Between April and August 2025, our PlayWell investment enabled us to partner with digital marketing agency FEED Digital to deliver a targeted national communications campaign designed to raise awareness of blind sport, drive participation, and strengthen community engagement. This was the first time we have engaged a digital agency, to run a campaign of paid advertising, storytelling, and pathway-focused content to make blind sport more visible and accessible to Australians of all ages and abilities. We are very pleased with the success of this inaugural campaign.</w:t>
      </w:r>
    </w:p>
    <w:p w14:paraId="751FDF85" w14:textId="77777777" w:rsidR="001C5AA6" w:rsidRPr="005C3FB5" w:rsidRDefault="00000000">
      <w:pPr>
        <w:rPr>
          <w:rFonts w:asciiTheme="majorHAnsi" w:hAnsiTheme="majorHAnsi" w:cstheme="majorHAnsi"/>
          <w:b/>
          <w:bCs/>
          <w:color w:val="548DD4" w:themeColor="text2" w:themeTint="99"/>
          <w:sz w:val="26"/>
          <w:szCs w:val="26"/>
        </w:rPr>
      </w:pPr>
      <w:r w:rsidRPr="005C3FB5">
        <w:rPr>
          <w:rFonts w:asciiTheme="majorHAnsi" w:hAnsiTheme="majorHAnsi" w:cstheme="majorHAnsi"/>
          <w:b/>
          <w:bCs/>
          <w:color w:val="548DD4" w:themeColor="text2" w:themeTint="99"/>
          <w:sz w:val="26"/>
          <w:szCs w:val="26"/>
        </w:rPr>
        <w:t>Campaign visibility</w:t>
      </w:r>
    </w:p>
    <w:p w14:paraId="62CEF051" w14:textId="77777777" w:rsidR="001C5AA6" w:rsidRDefault="00000000">
      <w:r>
        <w:t>The campaign generated more than one million total impressions, reaching approximately 467,000 unique individuals across Facebook, Instagram, LinkedIn and YouTube. Video was the strongest-performing content format, receiving over 301,000 views and significantly improving message retention and awareness of blind sport.</w:t>
      </w:r>
    </w:p>
    <w:p w14:paraId="565791DC" w14:textId="77777777" w:rsidR="005C3FB5" w:rsidRDefault="005C3FB5"/>
    <w:p w14:paraId="69E49684" w14:textId="77777777" w:rsidR="005C3FB5" w:rsidRDefault="005C3FB5"/>
    <w:p w14:paraId="37E64F22" w14:textId="77777777" w:rsidR="001C5AA6" w:rsidRPr="005C3FB5" w:rsidRDefault="00000000">
      <w:pPr>
        <w:rPr>
          <w:rFonts w:asciiTheme="majorHAnsi" w:hAnsiTheme="majorHAnsi" w:cstheme="majorHAnsi"/>
          <w:b/>
          <w:bCs/>
          <w:color w:val="548DD4" w:themeColor="text2" w:themeTint="99"/>
          <w:sz w:val="26"/>
          <w:szCs w:val="26"/>
        </w:rPr>
      </w:pPr>
      <w:r w:rsidRPr="005C3FB5">
        <w:rPr>
          <w:rFonts w:asciiTheme="majorHAnsi" w:hAnsiTheme="majorHAnsi" w:cstheme="majorHAnsi"/>
          <w:b/>
          <w:bCs/>
          <w:color w:val="548DD4" w:themeColor="text2" w:themeTint="99"/>
          <w:sz w:val="26"/>
          <w:szCs w:val="26"/>
        </w:rPr>
        <w:lastRenderedPageBreak/>
        <w:t>Audience engagement</w:t>
      </w:r>
    </w:p>
    <w:p w14:paraId="1976A0EC" w14:textId="77777777" w:rsidR="001C5AA6" w:rsidRDefault="00000000">
      <w:r>
        <w:t>Audience response remained high throughout the campaign period, with a combined 28,500 interactions, (including reactions, comments, shares and saves). The campaign also contributed to steady online community growth, resulting in 1,480 new followers across our social platforms. Content featuring player stories, national-team achievements, awareness-week activations and program launch announcements generated the highest levels of positive audience engagement.</w:t>
      </w:r>
    </w:p>
    <w:p w14:paraId="770841D7" w14:textId="77777777" w:rsidR="001C5AA6" w:rsidRPr="005C3FB5" w:rsidRDefault="00000000">
      <w:pPr>
        <w:rPr>
          <w:rFonts w:asciiTheme="majorHAnsi" w:hAnsiTheme="majorHAnsi" w:cstheme="majorHAnsi"/>
          <w:b/>
          <w:bCs/>
          <w:color w:val="548DD4" w:themeColor="text2" w:themeTint="99"/>
          <w:sz w:val="26"/>
          <w:szCs w:val="26"/>
        </w:rPr>
      </w:pPr>
      <w:r w:rsidRPr="005C3FB5">
        <w:rPr>
          <w:rFonts w:asciiTheme="majorHAnsi" w:hAnsiTheme="majorHAnsi" w:cstheme="majorHAnsi"/>
          <w:b/>
          <w:bCs/>
          <w:color w:val="548DD4" w:themeColor="text2" w:themeTint="99"/>
          <w:sz w:val="26"/>
          <w:szCs w:val="26"/>
        </w:rPr>
        <w:t>Website traffic and conversions</w:t>
      </w:r>
    </w:p>
    <w:p w14:paraId="12D2D995" w14:textId="77777777" w:rsidR="001C5AA6" w:rsidRDefault="00000000">
      <w:r>
        <w:t>Digital advertising and organic content collectively produced 9,320 link clicks, directing audiences to key participation, volunteer and program pages on our Blind Sports Australia website. This resulted in:</w:t>
      </w:r>
    </w:p>
    <w:p w14:paraId="3DF1E200" w14:textId="77777777" w:rsidR="001C5AA6" w:rsidRDefault="00000000" w:rsidP="005C3FB5">
      <w:pPr>
        <w:pStyle w:val="ListParagraph"/>
        <w:numPr>
          <w:ilvl w:val="0"/>
          <w:numId w:val="10"/>
        </w:numPr>
      </w:pPr>
      <w:r>
        <w:t>467,000 unique individual reach</w:t>
      </w:r>
    </w:p>
    <w:p w14:paraId="0377EEAC" w14:textId="77777777" w:rsidR="001C5AA6" w:rsidRDefault="00000000" w:rsidP="005C3FB5">
      <w:pPr>
        <w:pStyle w:val="ListParagraph"/>
        <w:numPr>
          <w:ilvl w:val="0"/>
          <w:numId w:val="10"/>
        </w:numPr>
      </w:pPr>
      <w:r>
        <w:t>4,050 program-page visits</w:t>
      </w:r>
    </w:p>
    <w:p w14:paraId="2B0BF9B4" w14:textId="77777777" w:rsidR="001C5AA6" w:rsidRDefault="00000000" w:rsidP="005C3FB5">
      <w:pPr>
        <w:pStyle w:val="ListParagraph"/>
        <w:numPr>
          <w:ilvl w:val="0"/>
          <w:numId w:val="10"/>
        </w:numPr>
      </w:pPr>
      <w:r>
        <w:t>1,180 volunteer interest click-</w:t>
      </w:r>
      <w:proofErr w:type="gramStart"/>
      <w:r>
        <w:t>throughs</w:t>
      </w:r>
      <w:proofErr w:type="gramEnd"/>
    </w:p>
    <w:p w14:paraId="0577313B" w14:textId="77777777" w:rsidR="001C5AA6" w:rsidRDefault="00000000" w:rsidP="005C3FB5">
      <w:pPr>
        <w:pStyle w:val="ListParagraph"/>
        <w:numPr>
          <w:ilvl w:val="0"/>
          <w:numId w:val="10"/>
        </w:numPr>
      </w:pPr>
      <w:r>
        <w:t>860 expressions of interest page visits</w:t>
      </w:r>
    </w:p>
    <w:p w14:paraId="48A858CF" w14:textId="77777777" w:rsidR="001C5AA6" w:rsidRDefault="00000000">
      <w:r>
        <w:t>We received 395 measurable conversions, including sign-ups, expressions of interest and contact-form submissions.</w:t>
      </w:r>
    </w:p>
    <w:p w14:paraId="7D63D5C3" w14:textId="77777777" w:rsidR="001C5AA6" w:rsidRPr="005C3FB5" w:rsidRDefault="00000000">
      <w:pPr>
        <w:rPr>
          <w:rFonts w:asciiTheme="majorHAnsi" w:hAnsiTheme="majorHAnsi" w:cstheme="majorHAnsi"/>
          <w:b/>
          <w:bCs/>
          <w:color w:val="548DD4" w:themeColor="text2" w:themeTint="99"/>
          <w:sz w:val="26"/>
          <w:szCs w:val="26"/>
        </w:rPr>
      </w:pPr>
      <w:r w:rsidRPr="005C3FB5">
        <w:rPr>
          <w:rFonts w:asciiTheme="majorHAnsi" w:hAnsiTheme="majorHAnsi" w:cstheme="majorHAnsi"/>
          <w:b/>
          <w:bCs/>
          <w:color w:val="548DD4" w:themeColor="text2" w:themeTint="99"/>
          <w:sz w:val="26"/>
          <w:szCs w:val="26"/>
        </w:rPr>
        <w:t>Overall impact</w:t>
      </w:r>
    </w:p>
    <w:p w14:paraId="7A0C8E80" w14:textId="77777777" w:rsidR="001C5AA6" w:rsidRDefault="00000000">
      <w:r>
        <w:t>Our PlayWell-funded digital strategy played a central role in elevating the national profile of blind and vision-impaired sport during 2025. By amplifying athlete stories, promoting inclusive-sport initiatives, and supporting participation pathways, the campaign not only strengthened our digital presence, but resulted in direct connections to our members and sports. These outcomes reflect the increasing reach and relevance of blind sport within the broader Australian sporting landscape and reinforce the value of continued investment in digital engagement initiatives.</w:t>
      </w:r>
    </w:p>
    <w:p w14:paraId="4EC3BDA9" w14:textId="7ADFB5C3" w:rsidR="001C5AA6" w:rsidRPr="005C3FB5" w:rsidRDefault="00000000">
      <w:pPr>
        <w:pStyle w:val="Heading1"/>
      </w:pPr>
      <w:r w:rsidRPr="005C3FB5">
        <w:t>Expanding access, participation &amp; inclusion</w:t>
      </w:r>
    </w:p>
    <w:p w14:paraId="464FCB4B" w14:textId="77777777" w:rsidR="001C5AA6" w:rsidRPr="00CB5E3B" w:rsidRDefault="00000000" w:rsidP="00CB5E3B">
      <w:r w:rsidRPr="00CB5E3B">
        <w:t>Active Play Toolkit for Blind and Low Vision Kids (October 2024) On World Sight Day 2024, we launched a free Active Play Toolkit to help children who are blind or have low vision participate in sport and physical play. The resource gives teachers, parents, and community groups practical activities and inclusion strategies. This initiative demonstrates our commitment to building early engagement, accessible participation and creating lifelong pathways in sport for young Australians with vision impairment.</w:t>
      </w:r>
    </w:p>
    <w:p w14:paraId="7E36E059" w14:textId="77777777" w:rsidR="001C5AA6" w:rsidRDefault="00000000">
      <w:pPr>
        <w:pStyle w:val="Heading3"/>
      </w:pPr>
      <w:r>
        <w:t>BLV Lawn Bowls Coaching Guide (December 2024)</w:t>
      </w:r>
    </w:p>
    <w:p w14:paraId="1A49A9F3" w14:textId="77777777" w:rsidR="001C5AA6" w:rsidRDefault="00000000">
      <w:r>
        <w:t xml:space="preserve">To mark the 2024 International Day of People with Disability together with Bowls Australia and the Australian Blind Bowls Association we released our Blind and Low Vision Lawn </w:t>
      </w:r>
      <w:r>
        <w:lastRenderedPageBreak/>
        <w:t>Bowls: Beginners’ Guide to Coaching &amp; Directing. The online guide helps clubs and coaches deliver safe, welcoming, and inclusive sessions for participants with vision impairment. It expands grassroots participation and supports local clubs in becoming truly vision-impaired-friendly environments.</w:t>
      </w:r>
    </w:p>
    <w:p w14:paraId="17098D3F" w14:textId="77777777" w:rsidR="001C5AA6" w:rsidRDefault="00000000">
      <w:pPr>
        <w:pStyle w:val="Heading3"/>
      </w:pPr>
      <w:r>
        <w:t>BLV Tennis Coaching Guide Launch (January 2025)</w:t>
      </w:r>
    </w:p>
    <w:p w14:paraId="647C65AD" w14:textId="77777777" w:rsidR="001C5AA6" w:rsidRDefault="00000000">
      <w:r>
        <w:t>At the 2025 Australian Open All Abilities Day, Blind Sports Australia and Tennis Australia unveiled our Blind and Low Vision Tennis – Beginner’s Guide to Coaching. The interactive online guide details game formats, adaptations, and inclusion tips for coaches and clubs. As Australia’s fastest-growing blind sport, this resource supports quality coaching and ensures accessibility from community to competitive levels.</w:t>
      </w:r>
    </w:p>
    <w:p w14:paraId="13559C1B" w14:textId="77777777" w:rsidR="001C5AA6" w:rsidRDefault="00000000">
      <w:pPr>
        <w:pStyle w:val="Heading3"/>
      </w:pPr>
      <w:r>
        <w:t>Equipment Distribution: Expanding Access and Participation</w:t>
      </w:r>
    </w:p>
    <w:p w14:paraId="56526DC2" w14:textId="77777777" w:rsidR="001C5AA6" w:rsidRDefault="00000000">
      <w:r>
        <w:t>During this year, our Blind Sports Australia online store saw increased traffic with more than 2,000 units of audible sports equipment distributed nationally. By providing modified equipment needed for inclusive sport, we are helping to significantly increase access to active play for people who are blind or have a vision impairment. Around 40% of this equipment went directly to schools, supporting students to participate confidently and safely in physical education. The remaining 60% was supplied to community participants, enabling individuals of all ages to discover new sports and stay engaged in active lifestyles. Our equipment was also shipped outside Australia, with the United Blind Persons of Fiji purchasing equipment for their programs—strengthening international relationships and broadening the reach of inclusive sport across the Asia-Pacific region.</w:t>
      </w:r>
    </w:p>
    <w:p w14:paraId="33497CED" w14:textId="77777777" w:rsidR="001C5AA6" w:rsidRDefault="00000000">
      <w:pPr>
        <w:pStyle w:val="Heading1"/>
      </w:pPr>
      <w:r>
        <w:t>Building Pathways &amp; Partnerships</w:t>
      </w:r>
    </w:p>
    <w:p w14:paraId="254A5496" w14:textId="77777777" w:rsidR="001C5AA6" w:rsidRDefault="00000000">
      <w:pPr>
        <w:pStyle w:val="Heading3"/>
      </w:pPr>
      <w:r>
        <w:t>Women’s blind football debut – The Bilbies (May 2025)</w:t>
      </w:r>
    </w:p>
    <w:p w14:paraId="2F9BB2B8" w14:textId="77777777" w:rsidR="001C5AA6" w:rsidRDefault="00000000">
      <w:r>
        <w:t>Australia’s women’s blind football team, the Bilbies, made history at the 2024 IBSA Grand Prix in Umekita, Japan — competing in their first-ever international match to win the bronze medal. We continue to advocate for women’s blind football to be added as a Paralympic event - although this opportunity was denied for the LA 2028 Paralympics, we are committed towards making this a reality at our home games in Brisbane 2032. We are thankful for our growing, supportive partnership with the Japan Blind Football Association, whose collaboration and support continues to provide opportunities for knowledge sharing and competition - helping strengthen our international development.</w:t>
      </w:r>
    </w:p>
    <w:p w14:paraId="0324077A" w14:textId="77777777" w:rsidR="001C5AA6" w:rsidRDefault="00000000">
      <w:pPr>
        <w:pStyle w:val="Heading3"/>
      </w:pPr>
      <w:r>
        <w:t>Northern Territory BLV Tennis pathway launch (May 2025)</w:t>
      </w:r>
    </w:p>
    <w:p w14:paraId="183F8381" w14:textId="77777777" w:rsidR="001C5AA6" w:rsidRDefault="00000000">
      <w:r>
        <w:t>In partnership with Tennis Australia, we supported the Darwin Blind &amp; Low Vision Tennis Program, creating a sustainable pathway for players in the Northern Territory. The free community program provides an inclusive entry point for people of all ages with vision impairment, helping make participation accessible in every region of Australia.</w:t>
      </w:r>
    </w:p>
    <w:p w14:paraId="57A49779" w14:textId="77777777" w:rsidR="001C5AA6" w:rsidRDefault="00000000">
      <w:pPr>
        <w:pStyle w:val="Heading3"/>
      </w:pPr>
      <w:r>
        <w:lastRenderedPageBreak/>
        <w:t>Empowering future educators through inclusive sport (2024- 2025)</w:t>
      </w:r>
    </w:p>
    <w:p w14:paraId="6053E2DC" w14:textId="77777777" w:rsidR="001C5AA6" w:rsidRDefault="00000000">
      <w:r>
        <w:t>In 2024–2025, Blind Sports Australia continued our successful partnerships with both ACU and Griffith University to help shape the next generation of inclusive educators through practical, immersive learning experiences. Across both campuses, preservice teaching students were introduced to blind sports, trained in communication and guiding techniques, and engaged in simulations using blindfolds and vision-impairment glasses to build genuine understanding.</w:t>
      </w:r>
    </w:p>
    <w:p w14:paraId="0D32ECF7" w14:textId="77777777" w:rsidR="001C5AA6" w:rsidRDefault="00000000">
      <w:r>
        <w:t>Students participated in obstacle-course challenges, ball-tracking activities, and hands-on Goalball and  Non-Bias Bowls sessions that brought inclusive practice to life. The workshops were delivered by our staff and proudly supported by Paralympians Tyan Taylor and Raissa Martin, providing students with expert insight into coaching and participation for people who are blind or vision impaired.</w:t>
      </w:r>
    </w:p>
    <w:p w14:paraId="75B96771" w14:textId="77777777" w:rsidR="001C5AA6" w:rsidRDefault="00000000">
      <w:r>
        <w:t>Over 500 future teachers took part across the year, bringing the total number of preservice educators engaged through the program to more than 1000 since 2023. Most importantly, students left with practical tools, meaningful experience, and a deeper appreciation for how to design and deliver safe, inclusive physical education for all learners.</w:t>
      </w:r>
    </w:p>
    <w:p w14:paraId="64C23E3A" w14:textId="77777777" w:rsidR="001C5AA6" w:rsidRDefault="00000000">
      <w:pPr>
        <w:pStyle w:val="Heading1"/>
      </w:pPr>
      <w:r>
        <w:t>Championing Excellence &amp; Wellbeing</w:t>
      </w:r>
    </w:p>
    <w:p w14:paraId="0ADA31BB" w14:textId="77777777" w:rsidR="001C5AA6" w:rsidRDefault="00000000">
      <w:pPr>
        <w:pStyle w:val="Heading3"/>
      </w:pPr>
      <w:r>
        <w:t>Win Well Pledge signed (December 2024)</w:t>
      </w:r>
    </w:p>
    <w:p w14:paraId="6FB293AB" w14:textId="77777777" w:rsidR="001C5AA6" w:rsidRDefault="00000000">
      <w:r>
        <w:t>We proudly joined our fellow national sporting organisations in taking the Win Well Pledge, committing to success that prioritises athlete wellbeing. The pledge embeds mental, physical, emotional, and cultural health at the heart of performance. It reinforces Blind Sports Australia’s leadership in safe-sport culture as we work towards ensuring every athlete and staff member can thrive both on and off the field.</w:t>
      </w:r>
    </w:p>
    <w:p w14:paraId="30D804ED" w14:textId="77777777" w:rsidR="001C5AA6" w:rsidRDefault="00000000">
      <w:pPr>
        <w:pStyle w:val="Heading3"/>
      </w:pPr>
      <w:r>
        <w:t>Record high-performance funding (November 2024)</w:t>
      </w:r>
    </w:p>
    <w:p w14:paraId="6A41D109" w14:textId="77777777" w:rsidR="001C5AA6" w:rsidRDefault="00000000">
      <w:r>
        <w:t>We welcomed the Australian Sports Commission’s landmark $385 million investment in high-performance sport—including support for our para sports of Goalball and Blind Football. This unprecedented funding round represents the most significant investment in Australian blind sport history and will help build athlete pathways, coaching expertise, and competitive excellence through to the 2032 Brisbane Paralympics.</w:t>
      </w:r>
    </w:p>
    <w:p w14:paraId="79FD3768" w14:textId="77777777" w:rsidR="001C5AA6" w:rsidRDefault="00000000">
      <w:r>
        <w:t>“Blind Sports Australia fully supports the Win Well Pledge as we recognise wellbeing as the cornerstone in supporting blind and vision impaired athletes on their journey to win well. By working together with our member organisations, we strive to create clear athlete pathways, and ensure well-being is an integral part of our inclusive high performance culture where athletes thrive both on and off the playing field.”</w:t>
      </w:r>
    </w:p>
    <w:p w14:paraId="02439BA1" w14:textId="77777777" w:rsidR="001C5AA6" w:rsidRDefault="00000000">
      <w:r>
        <w:t>Felicity Wilkeson – Blind Sports Australia CEO</w:t>
      </w:r>
    </w:p>
    <w:p w14:paraId="76B612ED" w14:textId="77777777" w:rsidR="001C5AA6" w:rsidRDefault="00000000">
      <w:pPr>
        <w:pStyle w:val="Heading1"/>
      </w:pPr>
      <w:r>
        <w:lastRenderedPageBreak/>
        <w:t>Sport Athlete Results and Achievements</w:t>
      </w:r>
    </w:p>
    <w:p w14:paraId="25212CED" w14:textId="77777777" w:rsidR="00F04ABE" w:rsidRDefault="00F04ABE" w:rsidP="00F04ABE">
      <w:pPr>
        <w:rPr>
          <w:rFonts w:asciiTheme="majorHAnsi" w:hAnsiTheme="majorHAnsi" w:cstheme="majorHAnsi"/>
          <w:b/>
          <w:bCs/>
          <w:color w:val="548DD4" w:themeColor="text2" w:themeTint="99"/>
        </w:rPr>
      </w:pPr>
    </w:p>
    <w:p w14:paraId="5605A0A1" w14:textId="352D479D" w:rsidR="00F04ABE" w:rsidRPr="00F04ABE" w:rsidRDefault="00F04ABE" w:rsidP="00F04ABE">
      <w:pPr>
        <w:rPr>
          <w:rFonts w:asciiTheme="majorHAnsi" w:hAnsiTheme="majorHAnsi" w:cstheme="majorHAnsi"/>
          <w:b/>
          <w:bCs/>
          <w:color w:val="548DD4" w:themeColor="text2" w:themeTint="99"/>
          <w:sz w:val="26"/>
          <w:szCs w:val="26"/>
        </w:rPr>
      </w:pPr>
      <w:r w:rsidRPr="00F04ABE">
        <w:rPr>
          <w:rFonts w:asciiTheme="majorHAnsi" w:hAnsiTheme="majorHAnsi" w:cstheme="majorHAnsi"/>
          <w:b/>
          <w:bCs/>
          <w:color w:val="548DD4" w:themeColor="text2" w:themeTint="99"/>
          <w:sz w:val="26"/>
          <w:szCs w:val="26"/>
        </w:rPr>
        <w:t xml:space="preserve">Paris Paralympic Games (August 2024) </w:t>
      </w:r>
    </w:p>
    <w:p w14:paraId="6A77B14C" w14:textId="1A695599" w:rsidR="00F04ABE" w:rsidRPr="00F04ABE" w:rsidRDefault="00F04ABE" w:rsidP="00F04ABE">
      <w:r>
        <w:t>Nine Paralympians who are blind or vision impaired were members of the 2024 Australian Paralympic Team in Paris. Each of these athletes displayed remarkable determination, skill, and perseverance throughout the Games – and we congratulate them on their achievements.</w:t>
      </w:r>
    </w:p>
    <w:p w14:paraId="42010B15" w14:textId="77777777" w:rsidR="001C5AA6" w:rsidRDefault="00000000">
      <w:pPr>
        <w:pStyle w:val="Heading3"/>
      </w:pPr>
      <w:r>
        <w:t>Cycling – Women</w:t>
      </w:r>
    </w:p>
    <w:p w14:paraId="3D12EE49" w14:textId="77777777" w:rsidR="001C5AA6" w:rsidRDefault="00000000" w:rsidP="00F04ABE">
      <w:pPr>
        <w:spacing w:after="0"/>
      </w:pPr>
      <w:r w:rsidRPr="00F04ABE">
        <w:rPr>
          <w:b/>
          <w:bCs/>
        </w:rPr>
        <w:t>Jessica Gallagher</w:t>
      </w:r>
      <w:r>
        <w:t>, with pilot Caitlin Ward</w:t>
      </w:r>
    </w:p>
    <w:p w14:paraId="1A4C2F34" w14:textId="77777777" w:rsidR="001C5AA6" w:rsidRDefault="00000000" w:rsidP="00F04ABE">
      <w:pPr>
        <w:spacing w:after="0"/>
      </w:pPr>
      <w:r>
        <w:t>Silver medal: Women’s B 1000m Time Trial</w:t>
      </w:r>
    </w:p>
    <w:p w14:paraId="77BB98B5" w14:textId="77777777" w:rsidR="001C5AA6" w:rsidRDefault="00000000" w:rsidP="00F04ABE">
      <w:pPr>
        <w:spacing w:after="0"/>
      </w:pPr>
      <w:r>
        <w:t>7th place: Women’s B 3000m Individual Pursuit</w:t>
      </w:r>
    </w:p>
    <w:p w14:paraId="72DE4825" w14:textId="77777777" w:rsidR="001C5AA6" w:rsidRDefault="00000000">
      <w:pPr>
        <w:pStyle w:val="Heading3"/>
      </w:pPr>
      <w:r>
        <w:t>Cycling – Men</w:t>
      </w:r>
    </w:p>
    <w:p w14:paraId="54829EF6" w14:textId="77777777" w:rsidR="001C5AA6" w:rsidRDefault="00000000" w:rsidP="00F04ABE">
      <w:pPr>
        <w:spacing w:after="0"/>
      </w:pPr>
      <w:r w:rsidRPr="00F04ABE">
        <w:rPr>
          <w:b/>
          <w:bCs/>
        </w:rPr>
        <w:t>Kane Perris,</w:t>
      </w:r>
      <w:r>
        <w:t xml:space="preserve"> with pilot Luke Zaccaria</w:t>
      </w:r>
    </w:p>
    <w:p w14:paraId="32193662" w14:textId="77777777" w:rsidR="001C5AA6" w:rsidRDefault="00000000" w:rsidP="00F04ABE">
      <w:pPr>
        <w:spacing w:after="0"/>
      </w:pPr>
      <w:r>
        <w:t>4th place: Men’s B 1000m Time Trial</w:t>
      </w:r>
    </w:p>
    <w:p w14:paraId="0C48207A" w14:textId="77777777" w:rsidR="001C5AA6" w:rsidRDefault="00000000">
      <w:pPr>
        <w:pStyle w:val="Heading3"/>
      </w:pPr>
      <w:r>
        <w:t>Athletics</w:t>
      </w:r>
    </w:p>
    <w:p w14:paraId="461297C0" w14:textId="77777777" w:rsidR="001C5AA6" w:rsidRPr="00F04ABE" w:rsidRDefault="00000000" w:rsidP="00F04ABE">
      <w:pPr>
        <w:spacing w:after="0"/>
        <w:rPr>
          <w:b/>
          <w:bCs/>
        </w:rPr>
      </w:pPr>
      <w:r w:rsidRPr="00F04ABE">
        <w:rPr>
          <w:b/>
          <w:bCs/>
        </w:rPr>
        <w:t>Jaryd Clifford</w:t>
      </w:r>
    </w:p>
    <w:p w14:paraId="525479C4" w14:textId="77777777" w:rsidR="001C5AA6" w:rsidRDefault="00000000" w:rsidP="00F04ABE">
      <w:pPr>
        <w:spacing w:after="0"/>
      </w:pPr>
      <w:r>
        <w:t>4th place: T13 5000m</w:t>
      </w:r>
    </w:p>
    <w:p w14:paraId="0DD025F4" w14:textId="77777777" w:rsidR="001C5AA6" w:rsidRDefault="00000000" w:rsidP="00F04ABE">
      <w:pPr>
        <w:spacing w:after="0"/>
      </w:pPr>
      <w:r>
        <w:t>4th place: T13 1500m</w:t>
      </w:r>
    </w:p>
    <w:p w14:paraId="054CBBA4" w14:textId="77777777" w:rsidR="001C5AA6" w:rsidRPr="00F04ABE" w:rsidRDefault="00000000" w:rsidP="00F04ABE">
      <w:pPr>
        <w:spacing w:after="0"/>
        <w:rPr>
          <w:b/>
          <w:bCs/>
        </w:rPr>
      </w:pPr>
      <w:r w:rsidRPr="00F04ABE">
        <w:rPr>
          <w:b/>
          <w:bCs/>
        </w:rPr>
        <w:t>Chad Perris</w:t>
      </w:r>
    </w:p>
    <w:p w14:paraId="6BC72651" w14:textId="77777777" w:rsidR="001C5AA6" w:rsidRDefault="00000000" w:rsidP="00F04ABE">
      <w:pPr>
        <w:spacing w:after="0"/>
      </w:pPr>
      <w:r>
        <w:t>4th place: T13 100m Sprint</w:t>
      </w:r>
    </w:p>
    <w:p w14:paraId="5215E3EA" w14:textId="77777777" w:rsidR="001C5AA6" w:rsidRPr="00F04ABE" w:rsidRDefault="00000000" w:rsidP="00F04ABE">
      <w:pPr>
        <w:spacing w:after="0"/>
        <w:rPr>
          <w:b/>
          <w:bCs/>
        </w:rPr>
      </w:pPr>
      <w:r w:rsidRPr="00F04ABE">
        <w:rPr>
          <w:b/>
          <w:bCs/>
        </w:rPr>
        <w:t>Jackson Hamilton</w:t>
      </w:r>
    </w:p>
    <w:p w14:paraId="2CD576D4" w14:textId="77777777" w:rsidR="001C5AA6" w:rsidRDefault="00000000" w:rsidP="00F04ABE">
      <w:pPr>
        <w:spacing w:after="0"/>
      </w:pPr>
      <w:r>
        <w:t>6th place: Javelin F13</w:t>
      </w:r>
    </w:p>
    <w:p w14:paraId="143C6F4C" w14:textId="257FCF9A" w:rsidR="001C5AA6" w:rsidRDefault="00000000">
      <w:pPr>
        <w:pStyle w:val="Heading3"/>
      </w:pPr>
      <w:r>
        <w:t>Swimming</w:t>
      </w:r>
    </w:p>
    <w:p w14:paraId="6D8666A3" w14:textId="77777777" w:rsidR="001C5AA6" w:rsidRPr="00F04ABE" w:rsidRDefault="00000000">
      <w:pPr>
        <w:rPr>
          <w:b/>
          <w:bCs/>
        </w:rPr>
      </w:pPr>
      <w:r w:rsidRPr="00F04ABE">
        <w:rPr>
          <w:b/>
          <w:bCs/>
        </w:rPr>
        <w:t>Jenna Jones</w:t>
      </w:r>
    </w:p>
    <w:p w14:paraId="581C659D" w14:textId="77777777" w:rsidR="001C5AA6" w:rsidRDefault="00000000" w:rsidP="00F04ABE">
      <w:pPr>
        <w:spacing w:after="0"/>
      </w:pPr>
      <w:r>
        <w:t>6th place: 100m Backstroke S12</w:t>
      </w:r>
    </w:p>
    <w:p w14:paraId="54730F2D" w14:textId="77777777" w:rsidR="001C5AA6" w:rsidRDefault="00000000" w:rsidP="00F04ABE">
      <w:pPr>
        <w:spacing w:after="0"/>
      </w:pPr>
      <w:r>
        <w:t>8th place: 100m Freestyle S12</w:t>
      </w:r>
    </w:p>
    <w:p w14:paraId="5D1A14B3" w14:textId="77777777" w:rsidR="001C5AA6" w:rsidRDefault="00000000" w:rsidP="00F04ABE">
      <w:pPr>
        <w:spacing w:after="0"/>
      </w:pPr>
      <w:r>
        <w:t>6th place: 100m Breaststroke SB12 (Oceania record)</w:t>
      </w:r>
    </w:p>
    <w:p w14:paraId="4C9911AF" w14:textId="77777777" w:rsidR="001C5AA6" w:rsidRPr="00F04ABE" w:rsidRDefault="00000000" w:rsidP="00F04ABE">
      <w:pPr>
        <w:spacing w:after="0"/>
        <w:rPr>
          <w:b/>
          <w:bCs/>
        </w:rPr>
      </w:pPr>
      <w:r w:rsidRPr="00F04ABE">
        <w:rPr>
          <w:b/>
          <w:bCs/>
        </w:rPr>
        <w:t>Katja Dedekind</w:t>
      </w:r>
    </w:p>
    <w:p w14:paraId="27484DAD" w14:textId="77777777" w:rsidR="001C5AA6" w:rsidRDefault="00000000" w:rsidP="00F04ABE">
      <w:pPr>
        <w:spacing w:after="0"/>
      </w:pPr>
      <w:r>
        <w:t>4th place: 50m Freestyle S13</w:t>
      </w:r>
    </w:p>
    <w:p w14:paraId="1BD8BD4B" w14:textId="059C09DB" w:rsidR="001C5AA6" w:rsidRDefault="00F04ABE">
      <w:pPr>
        <w:pStyle w:val="Heading3"/>
      </w:pPr>
      <w:r>
        <w:br/>
      </w:r>
      <w:r w:rsidR="00000000">
        <w:t>Para-Triathlon</w:t>
      </w:r>
    </w:p>
    <w:p w14:paraId="640AC18F" w14:textId="13F86671" w:rsidR="001C5AA6" w:rsidRDefault="00000000" w:rsidP="00F04ABE">
      <w:r w:rsidRPr="00F04ABE">
        <w:rPr>
          <w:b/>
          <w:bCs/>
        </w:rPr>
        <w:t>Sam Harding</w:t>
      </w:r>
      <w:r>
        <w:t xml:space="preserve">, with guide Aaron </w:t>
      </w:r>
      <w:proofErr w:type="spellStart"/>
      <w:r>
        <w:t>Royle</w:t>
      </w:r>
      <w:proofErr w:type="spellEnd"/>
      <w:r w:rsidR="00F04ABE">
        <w:t xml:space="preserve"> - </w:t>
      </w:r>
      <w:r>
        <w:t xml:space="preserve">5th </w:t>
      </w:r>
      <w:proofErr w:type="gramStart"/>
      <w:r>
        <w:t>place</w:t>
      </w:r>
      <w:proofErr w:type="gramEnd"/>
    </w:p>
    <w:p w14:paraId="0BB0738D" w14:textId="77777777" w:rsidR="001C5AA6" w:rsidRDefault="00000000">
      <w:pPr>
        <w:pStyle w:val="Heading3"/>
      </w:pPr>
      <w:r>
        <w:t>Judo</w:t>
      </w:r>
    </w:p>
    <w:p w14:paraId="3EA24DF0" w14:textId="44A5A4B0" w:rsidR="001C5AA6" w:rsidRDefault="00000000" w:rsidP="00F04ABE">
      <w:r w:rsidRPr="00F04ABE">
        <w:rPr>
          <w:b/>
          <w:bCs/>
        </w:rPr>
        <w:t>Taylor Gosens</w:t>
      </w:r>
      <w:r w:rsidR="00F04ABE">
        <w:t xml:space="preserve"> - </w:t>
      </w:r>
      <w:r>
        <w:t xml:space="preserve">7th place: 70kg </w:t>
      </w:r>
      <w:proofErr w:type="gramStart"/>
      <w:r>
        <w:t>J2</w:t>
      </w:r>
      <w:proofErr w:type="gramEnd"/>
    </w:p>
    <w:p w14:paraId="7394BB7D" w14:textId="2249B106" w:rsidR="001C5AA6" w:rsidRDefault="00000000">
      <w:pPr>
        <w:pStyle w:val="Heading2"/>
      </w:pPr>
      <w:r>
        <w:lastRenderedPageBreak/>
        <w:t>Sports Highlights</w:t>
      </w:r>
    </w:p>
    <w:p w14:paraId="2BE9994E" w14:textId="77777777" w:rsidR="001C5AA6" w:rsidRDefault="00000000">
      <w:r>
        <w:t>These achievements highlight the breadth of talent and dedication across Australia’s blind-sport community; and showcase just some of the many opportunities and pathways for athletes to take part in blind sport at every level.</w:t>
      </w:r>
    </w:p>
    <w:p w14:paraId="2DDADE67" w14:textId="77777777" w:rsidR="001C5AA6" w:rsidRDefault="00000000">
      <w:pPr>
        <w:pStyle w:val="Heading3"/>
      </w:pPr>
      <w:r>
        <w:t>Cricket – Men</w:t>
      </w:r>
    </w:p>
    <w:p w14:paraId="4092D9D4" w14:textId="77777777" w:rsidR="001C5AA6" w:rsidRDefault="00000000">
      <w:r>
        <w:t>The Australian men’s blind cricket team won the 2024 Blind and Low Vision Ashes in November 2024, marking the first Ashes series since 2016. Steffan Nero was named Player of the Series after scoring more than 400 runs across four innings, cementing his well-earned place in the blind cricket record books.</w:t>
      </w:r>
    </w:p>
    <w:p w14:paraId="5CBB6DA2" w14:textId="77777777" w:rsidR="001C5AA6" w:rsidRDefault="00000000">
      <w:pPr>
        <w:pStyle w:val="Heading3"/>
      </w:pPr>
      <w:r>
        <w:t>Cricket – Women</w:t>
      </w:r>
    </w:p>
    <w:p w14:paraId="1D69D4F8" w14:textId="77777777" w:rsidR="001C5AA6" w:rsidRDefault="00000000">
      <w:r>
        <w:t>The Australian women’s blind cricket team also made history by hosting the first-ever five-match International T20 series against Pakistan in Brisbane. The series delivered Australia’s first international series win at home. Courtney Lewis posted a record-breaking century, becoming the first Australian woman to score an international hundred in women’s blind cricket, finishing unbeaten on 109 from 71 balls. Due to inclement weather, the series concluded in a one-all draw.</w:t>
      </w:r>
    </w:p>
    <w:p w14:paraId="001BDDE7" w14:textId="77777777" w:rsidR="001C5AA6" w:rsidRDefault="00000000">
      <w:pPr>
        <w:pStyle w:val="Heading3"/>
      </w:pPr>
      <w:r>
        <w:t>Goalball</w:t>
      </w:r>
    </w:p>
    <w:p w14:paraId="481C960C" w14:textId="77777777" w:rsidR="001C5AA6" w:rsidRDefault="00000000">
      <w:r>
        <w:t>The Aussie Storm men’s goalball team claimed two bronze medals at the Nations Cup in Berlin, showcasing their growing strength and competitiveness on the international stage.</w:t>
      </w:r>
    </w:p>
    <w:p w14:paraId="0BB52DDE" w14:textId="77777777" w:rsidR="001C5AA6" w:rsidRDefault="00000000">
      <w:pPr>
        <w:pStyle w:val="Heading3"/>
      </w:pPr>
      <w:r>
        <w:t>Australian Blind Football – Men and Women</w:t>
      </w:r>
    </w:p>
    <w:p w14:paraId="40AD67E7" w14:textId="77777777" w:rsidR="001C5AA6" w:rsidRDefault="00000000">
      <w:r>
        <w:t>The Australian men’s and women’s blind football teams travelled to Tokyo in December 2024 to compete in friendly matches against international opposition. These matches provided valuable experience and skill development, supported through Blind Sports Australia’s partnership with the Japan Blind Football Association.</w:t>
      </w:r>
    </w:p>
    <w:p w14:paraId="5777E2FB" w14:textId="77777777" w:rsidR="001C5AA6" w:rsidRDefault="00000000">
      <w:r>
        <w:t>Australian Women’s Blind Football</w:t>
      </w:r>
    </w:p>
    <w:p w14:paraId="2D4B9DC3" w14:textId="77777777" w:rsidR="001C5AA6" w:rsidRDefault="00000000">
      <w:r>
        <w:t>The Australian Women’s Blind Football Team claimed bronze in their first-ever international tournament in Umekita, Japan, in May 2025. The team defeated England 1–0 in the third-place playoff, with young multi-sport athlete Bo Buakhao scoring the decisive winning goal.</w:t>
      </w:r>
    </w:p>
    <w:p w14:paraId="48F00EDE" w14:textId="77777777" w:rsidR="001C5AA6" w:rsidRDefault="00000000">
      <w:pPr>
        <w:pStyle w:val="Heading3"/>
      </w:pPr>
      <w:r>
        <w:t>Tennis</w:t>
      </w:r>
    </w:p>
    <w:p w14:paraId="3C7729FF" w14:textId="77777777" w:rsidR="001C5AA6" w:rsidRDefault="00000000">
      <w:r>
        <w:t>Tess Whelan made her international debut as Australia’s first B1 representative at the International Blind Tennis Federation World Tennis Championships in Italy, competing as part of a fifteen-strong Tennis Australia team. Australia now has five players ranked number one in the world, with more athletes rapidly climbing the rankings as blind and low vision tennis continues to grow at pace.</w:t>
      </w:r>
    </w:p>
    <w:p w14:paraId="42930330" w14:textId="77777777" w:rsidR="001C5AA6" w:rsidRDefault="00000000">
      <w:pPr>
        <w:pStyle w:val="Heading3"/>
      </w:pPr>
      <w:r>
        <w:lastRenderedPageBreak/>
        <w:t>Bowls</w:t>
      </w:r>
    </w:p>
    <w:p w14:paraId="1CEE2354" w14:textId="77777777" w:rsidR="001C5AA6" w:rsidRDefault="00000000">
      <w:r>
        <w:t>Australian blind and low vision bowlers delivered standout performances at both the World Championships and national competitions, reinforcing Australia’s strong international competitiveness in the sport.</w:t>
      </w:r>
    </w:p>
    <w:p w14:paraId="76CE0DA7" w14:textId="77777777" w:rsidR="001C5AA6" w:rsidRDefault="00000000">
      <w:pPr>
        <w:pStyle w:val="Heading3"/>
      </w:pPr>
      <w:r>
        <w:t>Blind Golf</w:t>
      </w:r>
    </w:p>
    <w:p w14:paraId="59EEAC17" w14:textId="77777777" w:rsidR="001C5AA6" w:rsidRDefault="00000000">
      <w:r>
        <w:t>Seven of Australia’s leading blind and vision-impaired golfers competed at the 2025 International Blind Golf Association World Championships in Canada. Jamie Hain led the Australian contingent, winning the Men’s B3 Flight by five shots. Michele Watts claimed third place in the Women’s B3 Flight, while Phil Giles finished fifth in the Men’s B1 Flight. Blind Golf Australia’s 2025 national championships also marked a significant milestone, celebrating 35 years of Rosebud Golf and Country Club hosting blind golf competitions.</w:t>
      </w:r>
    </w:p>
    <w:p w14:paraId="344CC1E7" w14:textId="77777777" w:rsidR="001C5AA6" w:rsidRDefault="00000000">
      <w:r>
        <w:t>Courtney Webeck, our Blind Sports Australia Ambassador, received the honour of Blind Australian of the Year 2024, and was also awarded the 2024 Sports Australia Hall Of Fame Scholarship, recognising her outstanding skill and contribution to blind sport in cricket and tennis.</w:t>
      </w:r>
    </w:p>
    <w:p w14:paraId="7FB782B2" w14:textId="77777777" w:rsidR="001C5AA6" w:rsidRDefault="00000000">
      <w:r>
        <w:t>“Representing my country is an incredible honour, but to do it on home soil makes it even more special. I feel privileged to lead and play alongside this amazing group of women and to showcase our sport to the Australian public. Playing at home adds that extra motivation, not just to perform well, but to inspire the next generation of blind and vision-impaired athletes, and to show what’s possible with belief and hard work.” – Australian Blind Cricket Captain Courtney Webeck</w:t>
      </w:r>
    </w:p>
    <w:p w14:paraId="3E1DE751" w14:textId="5E89B80D" w:rsidR="001C5AA6" w:rsidRDefault="00000000">
      <w:pPr>
        <w:pStyle w:val="Heading1"/>
      </w:pPr>
      <w:r>
        <w:t>Case Stud</w:t>
      </w:r>
      <w:r w:rsidR="00F04ABE">
        <w:t>y</w:t>
      </w:r>
    </w:p>
    <w:p w14:paraId="1C3FE39F" w14:textId="77777777" w:rsidR="001C5AA6" w:rsidRDefault="00000000">
      <w:pPr>
        <w:pStyle w:val="Heading3"/>
      </w:pPr>
      <w:r>
        <w:t xml:space="preserve">ACU pre-service teachers leading the way in inclusive </w:t>
      </w:r>
      <w:proofErr w:type="gramStart"/>
      <w:r>
        <w:t>sport</w:t>
      </w:r>
      <w:proofErr w:type="gramEnd"/>
    </w:p>
    <w:p w14:paraId="5A0C1264" w14:textId="77777777" w:rsidR="001C5AA6" w:rsidRDefault="00000000">
      <w:r>
        <w:t>In 2024–25, Blind Sports Australia strengthened its collaboration with Australian Catholic University (ACU), creating one of the most impactful inclusive-sport education experiences for pre-service teachers in the country. Across multiple ACU campuses, more than 200 future educators took part in hands-on training designed to deepen their understanding of vision impairment, build confidence in adaptive coaching, and shift their mindset towards genuinely inclusive teaching practice.</w:t>
      </w:r>
    </w:p>
    <w:p w14:paraId="1C2A790C" w14:textId="77777777" w:rsidR="001C5AA6" w:rsidRDefault="00000000">
      <w:r>
        <w:t>The sessions formed part of ACU’s broader “community engagement” framework—an approach grounded in the university’s mission of human dignity, the common good and equitable learning access. For many students, this was their first time experiencing inclusive sport not as a theoretical concept, but as an embodied learning journey.</w:t>
      </w:r>
    </w:p>
    <w:p w14:paraId="2472785C" w14:textId="77777777" w:rsidR="001C5AA6" w:rsidRDefault="00000000">
      <w:r>
        <w:t xml:space="preserve">Throughout the workshops, participants rotated through immersive activities using simulation glasses and blindfolds, refining their communication, guiding and movement-support skills. They attempted sound-based tracking games, adapted ball-handling drills, and elements of Goalball and Non-Bias Bowls—quickly discovering how critical clear </w:t>
      </w:r>
      <w:r>
        <w:lastRenderedPageBreak/>
        <w:t>language, spatial awareness and athlete autonomy are when coaching someone with vision loss.</w:t>
      </w:r>
    </w:p>
    <w:p w14:paraId="56802156" w14:textId="77777777" w:rsidR="001C5AA6" w:rsidRDefault="00000000">
      <w:r>
        <w:t>A standout moment for many pre-service teachers was the shift from “How do I help?” to “How do I enable?”. Instead of assuming limitations, they learned to create environments where blind and vision-impaired students can participate confidently and safely, just like their sighted peers. The presence of lived-experience presenters added authenticity, bringing personal stories, coaching tips and powerful reflections into the room.</w:t>
      </w:r>
    </w:p>
    <w:p w14:paraId="0C8BB7C3" w14:textId="77777777" w:rsidR="001C5AA6" w:rsidRDefault="00000000">
      <w:r>
        <w:t>By embedding inclusive sport directly into teacher education programs, this partnership ensures that adaptive PE and vision-impaired participation are not optional extras, but essential knowledge for every new educator entering the profession. It prepares preservice teachers to design lessons, modify games, and build classrooms that actively welcome students of all abilities.</w:t>
      </w:r>
    </w:p>
    <w:p w14:paraId="67156D4F" w14:textId="77777777" w:rsidR="001C5AA6" w:rsidRDefault="00000000">
      <w:r>
        <w:t>Most importantly, students walked away inspired and equipped with practical tools, a new level of confidence, and a genuine commitment to making sport and physical education accessible for every learner they will one day teach.</w:t>
      </w:r>
    </w:p>
    <w:p w14:paraId="3C0F55C1" w14:textId="77777777" w:rsidR="001C5AA6" w:rsidRDefault="00000000">
      <w:pPr>
        <w:pStyle w:val="Heading1"/>
      </w:pPr>
      <w:r>
        <w:t>Financial Summary</w:t>
      </w:r>
    </w:p>
    <w:p w14:paraId="33598FBA" w14:textId="77777777" w:rsidR="001C5AA6" w:rsidRDefault="00000000">
      <w:r>
        <w:t>During this financial year, Blind Sports Australia has seen a doubling of revenue growth, largely driven by increased funding from the Australia Sports Commission for both our participation (PlayWell) and high performance (WinWell) grants; as a direct result of the Federal Government’s increased investment into Paralympic sport.</w:t>
      </w:r>
    </w:p>
    <w:p w14:paraId="0DEB9868" w14:textId="77777777" w:rsidR="001C5AA6" w:rsidRDefault="00000000">
      <w:r>
        <w:t>Our income was futher bolstered by two successful grant applications, several private donations, and the ongoing support of our sponsor Diogenes Investment, for which we are very thankful. Australian Blind Football also received a grant funding from the Department of Foreign Affairs and Trade, and the Japan Blind Football Association, assisting our teams to travel to two major international competitions.</w:t>
      </w:r>
    </w:p>
    <w:p w14:paraId="22428C59" w14:textId="77777777" w:rsidR="001C5AA6" w:rsidRDefault="00000000">
      <w:r>
        <w:t>We are pleased to report a surplus for this year of $21,718 – a strong turnaround from the previous years deficit of $32,158. As our business grows, so too do our overheads and expenses such as wages and salaries. However, we believe we are well positioned for sustainable growth in future years, as we have introduced improved business systems and processes to support this increased investment and staffing levels.</w:t>
      </w:r>
    </w:p>
    <w:p w14:paraId="648A6D33" w14:textId="00D00C94" w:rsidR="001C5AA6" w:rsidRDefault="00000000">
      <w:r w:rsidRPr="00C93CFC">
        <w:rPr>
          <w:b/>
          <w:bCs/>
        </w:rPr>
        <w:t>The full 2024/2025 Blind Sports Australia Financial Report can be downloaded from:</w:t>
      </w:r>
      <w:r>
        <w:br/>
      </w:r>
      <w:hyperlink r:id="rId15" w:history="1">
        <w:r w:rsidR="00F04ABE" w:rsidRPr="004426A9">
          <w:rPr>
            <w:rStyle w:val="Hyperlink"/>
          </w:rPr>
          <w:t>https://blindsportsaustralia.com.au/repo</w:t>
        </w:r>
        <w:r w:rsidR="00F04ABE" w:rsidRPr="004426A9">
          <w:rPr>
            <w:rStyle w:val="Hyperlink"/>
          </w:rPr>
          <w:t>r</w:t>
        </w:r>
        <w:r w:rsidR="00F04ABE" w:rsidRPr="004426A9">
          <w:rPr>
            <w:rStyle w:val="Hyperlink"/>
          </w:rPr>
          <w:t>ts/</w:t>
        </w:r>
      </w:hyperlink>
      <w:r w:rsidR="00F04ABE">
        <w:t xml:space="preserve"> </w:t>
      </w:r>
    </w:p>
    <w:sectPr w:rsidR="001C5AA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2C65508"/>
    <w:multiLevelType w:val="hybridMultilevel"/>
    <w:tmpl w:val="C888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0327">
    <w:abstractNumId w:val="8"/>
  </w:num>
  <w:num w:numId="2" w16cid:durableId="462120173">
    <w:abstractNumId w:val="6"/>
  </w:num>
  <w:num w:numId="3" w16cid:durableId="281351873">
    <w:abstractNumId w:val="5"/>
  </w:num>
  <w:num w:numId="4" w16cid:durableId="53428241">
    <w:abstractNumId w:val="4"/>
  </w:num>
  <w:num w:numId="5" w16cid:durableId="1444498332">
    <w:abstractNumId w:val="7"/>
  </w:num>
  <w:num w:numId="6" w16cid:durableId="605502154">
    <w:abstractNumId w:val="3"/>
  </w:num>
  <w:num w:numId="7" w16cid:durableId="488374362">
    <w:abstractNumId w:val="2"/>
  </w:num>
  <w:num w:numId="8" w16cid:durableId="1502349619">
    <w:abstractNumId w:val="1"/>
  </w:num>
  <w:num w:numId="9" w16cid:durableId="1124808192">
    <w:abstractNumId w:val="0"/>
  </w:num>
  <w:num w:numId="10" w16cid:durableId="417405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5AA6"/>
    <w:rsid w:val="0029639D"/>
    <w:rsid w:val="00326F90"/>
    <w:rsid w:val="005C3FB5"/>
    <w:rsid w:val="0063636E"/>
    <w:rsid w:val="00AA1D8D"/>
    <w:rsid w:val="00B47730"/>
    <w:rsid w:val="00C93CFC"/>
    <w:rsid w:val="00CB0664"/>
    <w:rsid w:val="00CB5E3B"/>
    <w:rsid w:val="00F04A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D71FE"/>
  <w14:defaultImageDpi w14:val="300"/>
  <w15:docId w15:val="{53D6B158-D2CA-DB4A-8A10-408FB893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C3FB5"/>
    <w:rPr>
      <w:color w:val="0000FF" w:themeColor="hyperlink"/>
      <w:u w:val="single"/>
    </w:rPr>
  </w:style>
  <w:style w:type="character" w:styleId="UnresolvedMention">
    <w:name w:val="Unresolved Mention"/>
    <w:basedOn w:val="DefaultParagraphFont"/>
    <w:uiPriority w:val="99"/>
    <w:semiHidden/>
    <w:unhideWhenUsed/>
    <w:rsid w:val="005C3FB5"/>
    <w:rPr>
      <w:color w:val="605E5C"/>
      <w:shd w:val="clear" w:color="auto" w:fill="E1DFDD"/>
    </w:rPr>
  </w:style>
  <w:style w:type="character" w:styleId="FollowedHyperlink">
    <w:name w:val="FollowedHyperlink"/>
    <w:basedOn w:val="DefaultParagraphFont"/>
    <w:uiPriority w:val="99"/>
    <w:semiHidden/>
    <w:unhideWhenUsed/>
    <w:rsid w:val="00F04A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indbowlsaustralia.com" TargetMode="External"/><Relationship Id="rId13" Type="http://schemas.openxmlformats.org/officeDocument/2006/relationships/hyperlink" Target="http://www.blindsportsnsw.com.au" TargetMode="External"/><Relationship Id="rId3" Type="http://schemas.openxmlformats.org/officeDocument/2006/relationships/styles" Target="styles.xml"/><Relationship Id="rId7" Type="http://schemas.openxmlformats.org/officeDocument/2006/relationships/hyperlink" Target="http://www.blindcricketaustralia.com.au" TargetMode="External"/><Relationship Id="rId12" Type="http://schemas.openxmlformats.org/officeDocument/2006/relationships/hyperlink" Target="http://www.blindsports.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goalballaustralia.org" TargetMode="External"/><Relationship Id="rId11" Type="http://schemas.openxmlformats.org/officeDocument/2006/relationships/hyperlink" Target="http://www.sportingwheelies.org.au" TargetMode="External"/><Relationship Id="rId5" Type="http://schemas.openxmlformats.org/officeDocument/2006/relationships/webSettings" Target="webSettings.xml"/><Relationship Id="rId15" Type="http://schemas.openxmlformats.org/officeDocument/2006/relationships/hyperlink" Target="https://blindsportsaustralia.com.au/reports/" TargetMode="External"/><Relationship Id="rId10" Type="http://schemas.openxmlformats.org/officeDocument/2006/relationships/hyperlink" Target="http://www.blindsportssa.org.au" TargetMode="External"/><Relationship Id="rId4" Type="http://schemas.openxmlformats.org/officeDocument/2006/relationships/settings" Target="settings.xml"/><Relationship Id="rId9" Type="http://schemas.openxmlformats.org/officeDocument/2006/relationships/hyperlink" Target="http://www.blindsportswa.com.au" TargetMode="External"/><Relationship Id="rId14" Type="http://schemas.openxmlformats.org/officeDocument/2006/relationships/hyperlink" Target="http://www.inclusiveinnovationstasman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4</cp:revision>
  <dcterms:created xsi:type="dcterms:W3CDTF">2013-12-23T23:15:00Z</dcterms:created>
  <dcterms:modified xsi:type="dcterms:W3CDTF">2026-01-27T07:22:00Z</dcterms:modified>
  <cp:category/>
</cp:coreProperties>
</file>